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E4" w:rsidRDefault="00EF4863" w:rsidP="00EF4863">
      <w:pPr>
        <w:ind w:firstLine="900"/>
        <w:jc w:val="center"/>
      </w:pPr>
      <w:r>
        <w:t xml:space="preserve">                                             </w:t>
      </w:r>
      <w:r w:rsidR="008675E4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45.15pt" o:ole="">
            <v:imagedata r:id="rId4" o:title=""/>
          </v:shape>
          <o:OLEObject Type="Embed" ProgID="CorelDRAW.Graphic.11" ShapeID="_x0000_i1025" DrawAspect="Content" ObjectID="_1583329106" r:id="rId5"/>
        </w:object>
      </w:r>
      <w:r>
        <w:t xml:space="preserve">                                         </w:t>
      </w:r>
      <w:r w:rsidR="00B70405">
        <w:t>проект</w:t>
      </w:r>
      <w:bookmarkStart w:id="0" w:name="_GoBack"/>
      <w:bookmarkEnd w:id="0"/>
    </w:p>
    <w:p w:rsidR="008675E4" w:rsidRPr="00612DDB" w:rsidRDefault="008675E4" w:rsidP="00EF4863">
      <w:pPr>
        <w:ind w:firstLine="900"/>
        <w:jc w:val="center"/>
      </w:pPr>
      <w:r>
        <w:rPr>
          <w:b/>
          <w:bCs/>
          <w:sz w:val="32"/>
        </w:rPr>
        <w:t>РЕШЕНИЕ</w:t>
      </w:r>
    </w:p>
    <w:p w:rsidR="008675E4" w:rsidRDefault="008675E4" w:rsidP="00EF4863">
      <w:pPr>
        <w:pStyle w:val="a3"/>
        <w:ind w:firstLine="900"/>
        <w:rPr>
          <w:sz w:val="26"/>
        </w:rPr>
      </w:pPr>
      <w:r>
        <w:rPr>
          <w:sz w:val="26"/>
        </w:rPr>
        <w:t>СОВЕТА МУНИЦИПАЛЬНОГО ОБРАЗОВАНИЯ ЛЕНИНГРАДСКИЙ РАЙ</w:t>
      </w:r>
      <w:r w:rsidR="00547FC7">
        <w:rPr>
          <w:sz w:val="26"/>
        </w:rPr>
        <w:t>ОН</w:t>
      </w:r>
    </w:p>
    <w:p w:rsidR="00547FC7" w:rsidRPr="00547FC7" w:rsidRDefault="00547FC7" w:rsidP="00547FC7">
      <w:pPr>
        <w:pStyle w:val="a3"/>
        <w:ind w:firstLine="900"/>
        <w:rPr>
          <w:sz w:val="26"/>
        </w:rPr>
      </w:pPr>
    </w:p>
    <w:p w:rsidR="008675E4" w:rsidRDefault="008675E4" w:rsidP="008675E4">
      <w:pPr>
        <w:ind w:firstLine="900"/>
        <w:jc w:val="center"/>
        <w:rPr>
          <w:sz w:val="28"/>
        </w:rPr>
      </w:pPr>
      <w:r>
        <w:rPr>
          <w:sz w:val="28"/>
        </w:rPr>
        <w:t>от</w:t>
      </w:r>
      <w:r w:rsidR="00B70405">
        <w:rPr>
          <w:sz w:val="28"/>
        </w:rPr>
        <w:t xml:space="preserve"> ____________№__</w:t>
      </w:r>
    </w:p>
    <w:p w:rsidR="008675E4" w:rsidRDefault="008675E4" w:rsidP="008675E4">
      <w:pPr>
        <w:ind w:firstLine="900"/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8675E4" w:rsidRDefault="008675E4" w:rsidP="008675E4">
      <w:pPr>
        <w:ind w:firstLine="900"/>
        <w:jc w:val="center"/>
        <w:rPr>
          <w:sz w:val="28"/>
          <w:szCs w:val="28"/>
        </w:rPr>
      </w:pPr>
    </w:p>
    <w:p w:rsidR="00ED1588" w:rsidRPr="000D7C3E" w:rsidRDefault="00ED1588" w:rsidP="00ED1588">
      <w:pPr>
        <w:rPr>
          <w:sz w:val="28"/>
          <w:szCs w:val="28"/>
        </w:rPr>
      </w:pPr>
    </w:p>
    <w:p w:rsidR="00ED1588" w:rsidRPr="000D7C3E" w:rsidRDefault="00ED1588" w:rsidP="009F4E81">
      <w:pPr>
        <w:ind w:firstLine="851"/>
        <w:jc w:val="center"/>
        <w:rPr>
          <w:b/>
          <w:sz w:val="28"/>
          <w:szCs w:val="28"/>
        </w:rPr>
      </w:pPr>
      <w:r w:rsidRPr="000D7C3E">
        <w:rPr>
          <w:b/>
          <w:sz w:val="28"/>
          <w:szCs w:val="28"/>
        </w:rPr>
        <w:t xml:space="preserve">Об утверждении Положения о публичных слушаниях в </w:t>
      </w:r>
      <w:r w:rsidR="009F4E81">
        <w:rPr>
          <w:b/>
          <w:sz w:val="28"/>
          <w:szCs w:val="28"/>
        </w:rPr>
        <w:t>муниципальном образовании Ленинградский район</w:t>
      </w:r>
    </w:p>
    <w:p w:rsidR="00ED1588" w:rsidRPr="000D7C3E" w:rsidRDefault="00ED1588" w:rsidP="009F4E81">
      <w:pPr>
        <w:ind w:firstLine="851"/>
        <w:jc w:val="center"/>
        <w:rPr>
          <w:sz w:val="28"/>
          <w:szCs w:val="28"/>
        </w:rPr>
      </w:pPr>
    </w:p>
    <w:p w:rsidR="00ED1588" w:rsidRPr="000D7C3E" w:rsidRDefault="00ED1588" w:rsidP="00ED1588">
      <w:pPr>
        <w:ind w:firstLine="851"/>
        <w:jc w:val="center"/>
        <w:rPr>
          <w:sz w:val="28"/>
          <w:szCs w:val="28"/>
        </w:rPr>
      </w:pPr>
    </w:p>
    <w:p w:rsidR="00ED1588" w:rsidRPr="000D7C3E" w:rsidRDefault="00ED1588" w:rsidP="00ED1588">
      <w:pPr>
        <w:tabs>
          <w:tab w:val="left" w:pos="720"/>
          <w:tab w:val="left" w:pos="900"/>
        </w:tabs>
        <w:ind w:firstLine="851"/>
        <w:jc w:val="both"/>
        <w:rPr>
          <w:sz w:val="28"/>
          <w:szCs w:val="28"/>
        </w:rPr>
      </w:pPr>
      <w:r w:rsidRPr="000D7C3E">
        <w:rPr>
          <w:sz w:val="28"/>
          <w:szCs w:val="28"/>
        </w:rPr>
        <w:t>Во исполнени</w:t>
      </w:r>
      <w:r>
        <w:rPr>
          <w:sz w:val="28"/>
          <w:szCs w:val="28"/>
        </w:rPr>
        <w:t xml:space="preserve">е </w:t>
      </w:r>
      <w:r w:rsidRPr="000D7C3E">
        <w:rPr>
          <w:sz w:val="28"/>
          <w:szCs w:val="28"/>
        </w:rPr>
        <w:t xml:space="preserve"> Федерального  закона от 6 октября 2003 года №131 – ФЗ «Об общих принципах организации местного самоуправления в Российской Федерации», руководствуясь Уставом муниципального образования Ленинградский район,  в целях обсуждения проектов муниципальных правовых актов по вопросам местного значения с участием жителей муниципального образования Ленинградский район, Совет муниципального образования Ленинградский район </w:t>
      </w:r>
      <w:proofErr w:type="gramStart"/>
      <w:r w:rsidRPr="000D7C3E">
        <w:rPr>
          <w:sz w:val="28"/>
          <w:szCs w:val="28"/>
        </w:rPr>
        <w:t>р</w:t>
      </w:r>
      <w:proofErr w:type="gramEnd"/>
      <w:r w:rsidRPr="000D7C3E">
        <w:rPr>
          <w:sz w:val="28"/>
          <w:szCs w:val="28"/>
        </w:rPr>
        <w:t xml:space="preserve"> е ш и л:</w:t>
      </w:r>
    </w:p>
    <w:p w:rsidR="00ED1588" w:rsidRDefault="00ED1588" w:rsidP="00ED1588">
      <w:pPr>
        <w:ind w:firstLine="851"/>
        <w:jc w:val="both"/>
        <w:rPr>
          <w:sz w:val="28"/>
          <w:szCs w:val="28"/>
        </w:rPr>
      </w:pPr>
      <w:r w:rsidRPr="000D7C3E">
        <w:rPr>
          <w:sz w:val="28"/>
          <w:szCs w:val="28"/>
        </w:rPr>
        <w:t xml:space="preserve">1.Утвердить Положение о публичных слушаниях в </w:t>
      </w:r>
      <w:r>
        <w:rPr>
          <w:sz w:val="28"/>
          <w:szCs w:val="28"/>
        </w:rPr>
        <w:t>муниципальном образовании Ленинградский район</w:t>
      </w:r>
      <w:r w:rsidRPr="000D7C3E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ED1588" w:rsidRPr="000D7C3E" w:rsidRDefault="00ED1588" w:rsidP="00ED15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муниципального образования Ленинградский район от 16 июня 2006 года № 45 «Об утверждении положения о публичных слушаниях в муниципальном образовании Ленинградский район» признать утратившим силу.</w:t>
      </w:r>
    </w:p>
    <w:p w:rsidR="00ED1588" w:rsidRPr="000D7C3E" w:rsidRDefault="00ED1588" w:rsidP="00ED15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D7C3E">
        <w:rPr>
          <w:sz w:val="28"/>
          <w:szCs w:val="28"/>
        </w:rPr>
        <w:t xml:space="preserve">.Контроль за выполнением настоящего решения возложить на комиссию </w:t>
      </w:r>
      <w:r>
        <w:rPr>
          <w:sz w:val="28"/>
          <w:szCs w:val="28"/>
        </w:rPr>
        <w:t xml:space="preserve">по вопросам социально-правовой политики и взаимодействию с общественными организациями </w:t>
      </w:r>
      <w:r w:rsidRPr="000D7C3E">
        <w:rPr>
          <w:sz w:val="28"/>
          <w:szCs w:val="28"/>
        </w:rPr>
        <w:t>(</w:t>
      </w:r>
      <w:r>
        <w:rPr>
          <w:sz w:val="28"/>
          <w:szCs w:val="28"/>
        </w:rPr>
        <w:t>Баева</w:t>
      </w:r>
      <w:r w:rsidRPr="000D7C3E">
        <w:rPr>
          <w:sz w:val="28"/>
          <w:szCs w:val="28"/>
        </w:rPr>
        <w:t>).</w:t>
      </w:r>
    </w:p>
    <w:p w:rsidR="00ED1588" w:rsidRPr="000D7C3E" w:rsidRDefault="00ED1588" w:rsidP="00ED1588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D7C3E">
        <w:rPr>
          <w:sz w:val="28"/>
          <w:szCs w:val="28"/>
        </w:rPr>
        <w:t>.Настоящее решение вступает</w:t>
      </w:r>
      <w:r>
        <w:rPr>
          <w:sz w:val="28"/>
          <w:szCs w:val="28"/>
        </w:rPr>
        <w:t xml:space="preserve"> в силу со дня его </w:t>
      </w:r>
      <w:r w:rsidRPr="000D7C3E">
        <w:rPr>
          <w:sz w:val="28"/>
          <w:szCs w:val="28"/>
        </w:rPr>
        <w:t>обнародования.</w:t>
      </w:r>
    </w:p>
    <w:p w:rsidR="00ED1588" w:rsidRPr="000D7C3E" w:rsidRDefault="00ED1588" w:rsidP="00ED1588">
      <w:pPr>
        <w:ind w:firstLine="851"/>
        <w:jc w:val="both"/>
        <w:rPr>
          <w:sz w:val="28"/>
          <w:szCs w:val="28"/>
        </w:rPr>
      </w:pPr>
    </w:p>
    <w:p w:rsidR="00ED1588" w:rsidRPr="000D7C3E" w:rsidRDefault="00ED1588" w:rsidP="00ED1588">
      <w:pPr>
        <w:ind w:firstLine="851"/>
        <w:jc w:val="both"/>
        <w:rPr>
          <w:sz w:val="28"/>
          <w:szCs w:val="28"/>
        </w:rPr>
      </w:pPr>
    </w:p>
    <w:p w:rsidR="00ED1588" w:rsidRPr="000D7C3E" w:rsidRDefault="00ED1588" w:rsidP="00ED1588">
      <w:pPr>
        <w:ind w:firstLine="851"/>
        <w:jc w:val="both"/>
        <w:rPr>
          <w:sz w:val="28"/>
          <w:szCs w:val="28"/>
        </w:rPr>
      </w:pPr>
    </w:p>
    <w:p w:rsidR="00ED1588" w:rsidRPr="000D7C3E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  <w:r w:rsidRPr="000D7C3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муниципального образования</w:t>
      </w:r>
    </w:p>
    <w:p w:rsidR="00ED1588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В.Н.Гукалов</w:t>
      </w:r>
    </w:p>
    <w:p w:rsidR="00ED1588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</w:p>
    <w:p w:rsidR="00ED1588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ED1588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D1588" w:rsidRPr="000D7C3E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:rsidR="00ED1588" w:rsidRPr="000D7C3E" w:rsidRDefault="00ED1588" w:rsidP="00ED1588">
      <w:pPr>
        <w:tabs>
          <w:tab w:val="left" w:pos="900"/>
        </w:tabs>
        <w:jc w:val="both"/>
        <w:rPr>
          <w:sz w:val="28"/>
          <w:szCs w:val="28"/>
        </w:rPr>
      </w:pPr>
    </w:p>
    <w:p w:rsidR="008765AB" w:rsidRDefault="008765AB" w:rsidP="00ED1588"/>
    <w:sectPr w:rsidR="008765AB" w:rsidSect="00CF7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0D9"/>
    <w:rsid w:val="000016FB"/>
    <w:rsid w:val="00130B0E"/>
    <w:rsid w:val="00271057"/>
    <w:rsid w:val="00306BF9"/>
    <w:rsid w:val="003106B9"/>
    <w:rsid w:val="00547FC7"/>
    <w:rsid w:val="00774E94"/>
    <w:rsid w:val="008675E4"/>
    <w:rsid w:val="00867D03"/>
    <w:rsid w:val="008765AB"/>
    <w:rsid w:val="0096487B"/>
    <w:rsid w:val="009F4E81"/>
    <w:rsid w:val="009F5B37"/>
    <w:rsid w:val="00B70405"/>
    <w:rsid w:val="00B81B5E"/>
    <w:rsid w:val="00BB6571"/>
    <w:rsid w:val="00C240D9"/>
    <w:rsid w:val="00CF7BA0"/>
    <w:rsid w:val="00D43CB3"/>
    <w:rsid w:val="00ED1588"/>
    <w:rsid w:val="00EF4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ED1588"/>
    <w:pPr>
      <w:jc w:val="center"/>
    </w:pPr>
    <w:rPr>
      <w:b/>
      <w:sz w:val="32"/>
    </w:rPr>
  </w:style>
  <w:style w:type="paragraph" w:styleId="a4">
    <w:name w:val="Balloon Text"/>
    <w:basedOn w:val="a"/>
    <w:link w:val="a5"/>
    <w:uiPriority w:val="99"/>
    <w:semiHidden/>
    <w:unhideWhenUsed/>
    <w:rsid w:val="00B704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4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2018-03-13T11:04:00Z</cp:lastPrinted>
  <dcterms:created xsi:type="dcterms:W3CDTF">2018-03-13T06:10:00Z</dcterms:created>
  <dcterms:modified xsi:type="dcterms:W3CDTF">2018-03-23T13:52:00Z</dcterms:modified>
</cp:coreProperties>
</file>